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3D" w:rsidRDefault="00470A3D" w:rsidP="00470A3D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12 </w:t>
      </w:r>
    </w:p>
    <w:p w:rsidR="00470A3D" w:rsidRDefault="00470A3D" w:rsidP="00470A3D">
      <w:pPr>
        <w:pStyle w:val="ar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(Se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beneficiarul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.)</w:t>
      </w:r>
      <w:proofErr w:type="gramEnd"/>
    </w:p>
    <w:p w:rsidR="00470A3D" w:rsidRDefault="00470A3D" w:rsidP="00470A3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CASA NAŢIONALĂ DE PENSII PUBLICE</w:t>
      </w:r>
    </w:p>
    <w:p w:rsidR="00470A3D" w:rsidRDefault="00470A3D" w:rsidP="00470A3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CASA TERITORIALĂ DE PENSII |_|_|_|_|_|_|_|_|_|_|_|_I</w:t>
      </w:r>
    </w:p>
    <w:p w:rsidR="00470A3D" w:rsidRDefault="00470A3D" w:rsidP="00470A3D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DECLARAŢIE</w:t>
      </w:r>
    </w:p>
    <w:p w:rsidR="00470A3D" w:rsidRDefault="00470A3D" w:rsidP="00470A3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Subsemnatul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(a),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născut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(ă) la data de . . . . . . . . . 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posesor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posesoare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al/a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nr.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CNP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domiciliat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(ă)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str. . . . . . . . . . . nr. . . . . . . . . . ., bl. . . . . . . . . . ., sc. . . . . . . . . . ., ap.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sectorul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ţara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fiica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al/a . . . . . . . . . .,</w:t>
      </w:r>
    </w:p>
    <w:p w:rsidR="00470A3D" w:rsidRDefault="00470A3D" w:rsidP="00470A3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cunoscând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4" w:anchor="p-312709239" w:tgtFrame="_blank" w:history="1">
        <w:r>
          <w:rPr>
            <w:rStyle w:val="Hyperlink"/>
            <w:rFonts w:ascii="Arial" w:hAnsi="Arial" w:cs="Arial"/>
            <w:sz w:val="21"/>
            <w:szCs w:val="21"/>
          </w:rPr>
          <w:t>art. 326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falsul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470A3D" w:rsidRDefault="00470A3D" w:rsidP="00470A3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la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încheierii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contractului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pensionar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470A3D" w:rsidRDefault="00470A3D" w:rsidP="00470A3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consemnată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contractul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470A3D" w:rsidRDefault="00470A3D" w:rsidP="00470A3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-un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asigurări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neintegrat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acestuia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membre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Uniunii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Europene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state cu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instrumente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juridice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internaţionale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domeniul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securităţii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470A3D" w:rsidRDefault="00470A3D" w:rsidP="00470A3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venituri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independente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470A3D" w:rsidRDefault="00470A3D" w:rsidP="00470A3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beneficiat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indemnizaţie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şomaj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470A3D" w:rsidRDefault="00470A3D" w:rsidP="00470A3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beneficiat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invaliditate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470A3D" w:rsidRDefault="00470A3D" w:rsidP="00470A3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e) nu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cursurile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frecvenţă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învăţământului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potrivit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durata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studiilor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respective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ciclu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studii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universitare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condiţia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absolvirii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acestuia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diplomă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diplomă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licenţă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diplomă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master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diplomă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doctor,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470A3D" w:rsidRDefault="00470A3D" w:rsidP="00470A3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f)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satisfăcut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serviciul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militar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militar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termen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militar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termen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redus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470A3D" w:rsidRDefault="00470A3D" w:rsidP="00470A3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g) nu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beneficiat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aprilie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2001-1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ianuarie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2006,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indemnizaţii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asigurări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potrivit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470A3D" w:rsidRDefault="00470A3D" w:rsidP="00470A3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h)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beneficiat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începând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data de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ianuarie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2005,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concediu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incapacitate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temporară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cauzată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accident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boli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profesionale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470A3D" w:rsidRDefault="00470A3D" w:rsidP="00470A3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nu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beneficiat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începând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data de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ianuarie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2006,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concediu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creşterea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copilului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vârstă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până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copilului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handicap,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până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470A3D" w:rsidRDefault="00470A3D" w:rsidP="00470A3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Sunt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personal,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conformitate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5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2016/679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27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aprilie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priveşte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personal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libera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circulaţie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6" w:tgtFrame="_blank" w:history="1">
        <w:r>
          <w:rPr>
            <w:rStyle w:val="Hyperlink"/>
            <w:rFonts w:ascii="Arial" w:hAnsi="Arial" w:cs="Arial"/>
            <w:sz w:val="21"/>
            <w:szCs w:val="21"/>
          </w:rPr>
          <w:t>95/46/CE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470A3D" w:rsidRDefault="00470A3D" w:rsidP="00470A3D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470A3D" w:rsidRDefault="00470A3D" w:rsidP="00470A3D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3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"/>
        <w:gridCol w:w="2681"/>
        <w:gridCol w:w="3631"/>
      </w:tblGrid>
      <w:tr w:rsidR="00470A3D" w:rsidTr="00D672D6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A3D" w:rsidRDefault="00470A3D" w:rsidP="00D672D6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470A3D" w:rsidRDefault="00470A3D" w:rsidP="00D672D6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470A3D" w:rsidRDefault="00470A3D" w:rsidP="00D672D6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470A3D" w:rsidTr="00D672D6">
        <w:trPr>
          <w:trHeight w:val="30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A3D" w:rsidRDefault="00470A3D" w:rsidP="00D672D6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70A3D" w:rsidRDefault="00470A3D" w:rsidP="00D672D6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 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70A3D" w:rsidRDefault="00470A3D" w:rsidP="00D672D6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. . . .</w:t>
            </w:r>
          </w:p>
        </w:tc>
      </w:tr>
    </w:tbl>
    <w:p w:rsidR="00BE56F7" w:rsidRDefault="00BE56F7"/>
    <w:sectPr w:rsidR="00BE56F7" w:rsidSect="00470A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0A3D"/>
    <w:rsid w:val="00470A3D"/>
    <w:rsid w:val="00BE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A3D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470A3D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70A3D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470A3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0A3D"/>
    <w:rPr>
      <w:color w:val="0000FF"/>
      <w:u w:val="single"/>
    </w:rPr>
  </w:style>
  <w:style w:type="paragraph" w:customStyle="1" w:styleId="ar">
    <w:name w:val="a_r"/>
    <w:basedOn w:val="Normal"/>
    <w:rsid w:val="00470A3D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19" TargetMode="External"/><Relationship Id="rId5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19" TargetMode="External"/><Relationship Id="rId4" Type="http://schemas.openxmlformats.org/officeDocument/2006/relationships/hyperlink" Target="http://lege5.ro/App/Document/gezdmnrzgi/codul-penal-din-2009?pid=312709239&amp;d=2024-08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2024-08-23T07:41:00Z</dcterms:created>
  <dcterms:modified xsi:type="dcterms:W3CDTF">2024-08-23T07:42:00Z</dcterms:modified>
</cp:coreProperties>
</file>